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3" w:rsidRDefault="007F745A" w:rsidP="00E8632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6AD6" w:rsidRDefault="00976AD6" w:rsidP="00A106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СОВЕТ МУНИЦИПАЛЬНОГО РАЙОНА</w:t>
      </w: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BD1B33">
        <w:rPr>
          <w:rFonts w:ascii="Times New Roman" w:eastAsia="Times New Roman" w:hAnsi="Times New Roman" w:cs="Times New Roman"/>
          <w:b/>
          <w:bCs/>
          <w:sz w:val="32"/>
          <w:szCs w:val="32"/>
        </w:rPr>
        <w:t>СРЕТЕНСКИЙ РАЙОН</w:t>
      </w: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ЗАБАЙКАЛЬСКИЙ КРАЙ</w:t>
      </w:r>
    </w:p>
    <w:p w:rsidR="00BD1B33" w:rsidRPr="00BD1B33" w:rsidRDefault="00BD1B33" w:rsidP="00B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D1B33" w:rsidRPr="00BD1B33" w:rsidRDefault="00BD1B33" w:rsidP="00B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BD1B3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BD1B33" w:rsidRPr="00BD1B33" w:rsidRDefault="00BD1B33" w:rsidP="00B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D1B33" w:rsidRDefault="007F745A" w:rsidP="007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4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F4677">
        <w:rPr>
          <w:rFonts w:ascii="Times New Roman" w:eastAsia="Times New Roman" w:hAnsi="Times New Roman" w:cs="Times New Roman"/>
          <w:sz w:val="28"/>
          <w:szCs w:val="28"/>
          <w:lang w:eastAsia="zh-CN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-РНП</w:t>
      </w:r>
    </w:p>
    <w:p w:rsidR="007F745A" w:rsidRDefault="007F745A" w:rsidP="007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 марта 2022</w:t>
      </w:r>
    </w:p>
    <w:p w:rsidR="007F745A" w:rsidRPr="007F745A" w:rsidRDefault="007F745A" w:rsidP="007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Сретенск</w:t>
      </w:r>
    </w:p>
    <w:p w:rsidR="00BD1B33" w:rsidRPr="00BD1B33" w:rsidRDefault="007F745A" w:rsidP="00BD1B3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F158F" w:rsidRPr="00D959D3" w:rsidRDefault="007F158F" w:rsidP="006E2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751A3" w:rsidRPr="00D959D3" w:rsidTr="00BD1B33">
        <w:tc>
          <w:tcPr>
            <w:tcW w:w="9464" w:type="dxa"/>
          </w:tcPr>
          <w:p w:rsidR="002751A3" w:rsidRPr="00D959D3" w:rsidRDefault="002751A3" w:rsidP="0025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ключевых и индикативных  показателей </w:t>
            </w:r>
            <w:r w:rsidR="001D58E0">
              <w:rPr>
                <w:rFonts w:ascii="Times New Roman" w:hAnsi="Times New Roman" w:cs="Times New Roman"/>
                <w:b/>
                <w:sz w:val="28"/>
                <w:szCs w:val="28"/>
              </w:rPr>
              <w:t>по муниципальному контролю</w:t>
            </w:r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BE0">
              <w:rPr>
                <w:rFonts w:ascii="Times New Roman" w:hAnsi="Times New Roman" w:cs="Times New Roman"/>
                <w:b/>
                <w:sz w:val="28"/>
                <w:szCs w:val="28"/>
              </w:rPr>
              <w:t>на автомобильном транспорте и в дорожном хозяйстве</w:t>
            </w:r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="006E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сельских поселений, входящих в состав муниципального района «Сретенский район»</w:t>
            </w:r>
          </w:p>
        </w:tc>
      </w:tr>
    </w:tbl>
    <w:p w:rsidR="007F6D8D" w:rsidRPr="00BD1B33" w:rsidRDefault="007F6D8D" w:rsidP="007F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A17" w:rsidRPr="007F745A" w:rsidRDefault="001F57A2" w:rsidP="00B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4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23E84" w:rsidRPr="007F745A">
        <w:rPr>
          <w:rFonts w:ascii="Times New Roman" w:hAnsi="Times New Roman" w:cs="Times New Roman"/>
          <w:sz w:val="24"/>
          <w:szCs w:val="24"/>
        </w:rPr>
        <w:t>Решени</w:t>
      </w:r>
      <w:r w:rsidR="008B45C3" w:rsidRPr="007F745A">
        <w:rPr>
          <w:rFonts w:ascii="Times New Roman" w:hAnsi="Times New Roman" w:cs="Times New Roman"/>
          <w:sz w:val="24"/>
          <w:szCs w:val="24"/>
        </w:rPr>
        <w:t>ем</w:t>
      </w:r>
      <w:r w:rsidR="00F23E84" w:rsidRPr="007F745A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«Сретенский район» «Об утверждении положения  о муниципальном контроле на автомобильном транспорте  и в дорожном хозяйстве на территории  сельских поселений, входящих в состав муниципального района «Сретенский район» от 08.12.2021 года  № 104-РНП, </w:t>
      </w:r>
      <w:r w:rsidRPr="007F745A">
        <w:rPr>
          <w:rFonts w:ascii="Times New Roman" w:hAnsi="Times New Roman" w:cs="Times New Roman"/>
          <w:sz w:val="24"/>
          <w:szCs w:val="24"/>
        </w:rPr>
        <w:t>руководствуясь статьей 28.1 Устава муниципального района «Сретенский район», Совет муниципального  района «Сретенский район»</w:t>
      </w:r>
      <w:r w:rsidR="00BD1B33" w:rsidRPr="007F745A">
        <w:rPr>
          <w:rFonts w:ascii="Times New Roman" w:hAnsi="Times New Roman" w:cs="Times New Roman"/>
          <w:sz w:val="24"/>
          <w:szCs w:val="24"/>
        </w:rPr>
        <w:t xml:space="preserve">   </w:t>
      </w:r>
      <w:r w:rsidR="008E0A17" w:rsidRPr="007F745A">
        <w:rPr>
          <w:rFonts w:ascii="Times New Roman" w:hAnsi="Times New Roman" w:cs="Times New Roman"/>
          <w:sz w:val="24"/>
          <w:szCs w:val="24"/>
        </w:rPr>
        <w:t>РЕШИЛ:</w:t>
      </w:r>
    </w:p>
    <w:p w:rsidR="007F158F" w:rsidRPr="007F745A" w:rsidRDefault="007F158F" w:rsidP="007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3DA" w:rsidRPr="007F745A" w:rsidRDefault="008E0A17" w:rsidP="007F15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45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813DA" w:rsidRPr="007F745A">
        <w:rPr>
          <w:rFonts w:ascii="Times New Roman" w:hAnsi="Times New Roman" w:cs="Times New Roman"/>
          <w:sz w:val="24"/>
          <w:szCs w:val="24"/>
        </w:rPr>
        <w:t>ключевые и</w:t>
      </w:r>
      <w:r w:rsidR="00A833B6" w:rsidRPr="007F745A">
        <w:rPr>
          <w:rFonts w:ascii="Times New Roman" w:hAnsi="Times New Roman" w:cs="Times New Roman"/>
          <w:sz w:val="24"/>
          <w:szCs w:val="24"/>
        </w:rPr>
        <w:t xml:space="preserve"> </w:t>
      </w:r>
      <w:r w:rsidR="007813DA" w:rsidRPr="007F745A">
        <w:rPr>
          <w:rFonts w:ascii="Times New Roman" w:hAnsi="Times New Roman" w:cs="Times New Roman"/>
          <w:sz w:val="24"/>
          <w:szCs w:val="24"/>
        </w:rPr>
        <w:t xml:space="preserve">индикативные показатели </w:t>
      </w:r>
      <w:r w:rsidR="001D58E0" w:rsidRPr="007F745A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7813DA" w:rsidRPr="007F745A">
        <w:rPr>
          <w:rFonts w:ascii="Times New Roman" w:hAnsi="Times New Roman" w:cs="Times New Roman"/>
          <w:sz w:val="24"/>
          <w:szCs w:val="24"/>
        </w:rPr>
        <w:t xml:space="preserve"> </w:t>
      </w:r>
      <w:r w:rsidR="00797E0E" w:rsidRPr="007F745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сельских поселений, входящих в состав  муниципального района «Сретенский район» </w:t>
      </w:r>
      <w:r w:rsidR="00116449" w:rsidRPr="007F745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D1B33" w:rsidRPr="007F745A" w:rsidRDefault="00BD1B33" w:rsidP="00BD1B33">
      <w:pPr>
        <w:pStyle w:val="a3"/>
        <w:spacing w:before="0" w:beforeAutospacing="0" w:after="0" w:afterAutospacing="0"/>
        <w:ind w:right="-2" w:firstLine="708"/>
        <w:jc w:val="both"/>
        <w:rPr>
          <w:bCs/>
        </w:rPr>
      </w:pPr>
      <w:r w:rsidRPr="007F745A">
        <w:t xml:space="preserve">2. Настоящее решение вступает в силу </w:t>
      </w:r>
      <w:r w:rsidR="007F745A">
        <w:t xml:space="preserve"> </w:t>
      </w:r>
      <w:r w:rsidRPr="007F745A">
        <w:t xml:space="preserve"> после </w:t>
      </w:r>
      <w:r w:rsidR="007F745A">
        <w:t xml:space="preserve"> </w:t>
      </w:r>
      <w:r w:rsidRPr="007F745A">
        <w:t xml:space="preserve">его официального опубликования (обнародования) в порядке, установленном Уставом </w:t>
      </w:r>
      <w:r w:rsidRPr="007F745A">
        <w:rPr>
          <w:bCs/>
        </w:rPr>
        <w:t xml:space="preserve">муниципального района «Сретенский район». </w:t>
      </w:r>
    </w:p>
    <w:p w:rsidR="00BD1B33" w:rsidRDefault="00BD1B33" w:rsidP="00F23E84">
      <w:pPr>
        <w:pStyle w:val="a3"/>
        <w:spacing w:before="0" w:beforeAutospacing="0" w:after="0" w:afterAutospacing="0"/>
        <w:ind w:right="-2" w:firstLine="708"/>
        <w:jc w:val="both"/>
        <w:rPr>
          <w:i/>
        </w:rPr>
      </w:pPr>
      <w:r w:rsidRPr="007F745A">
        <w:t xml:space="preserve">3. Настоящее решение опубликовать (обнародовать) в порядке, установленном Уставом </w:t>
      </w:r>
      <w:r w:rsidRPr="007F745A">
        <w:rPr>
          <w:bCs/>
        </w:rPr>
        <w:t>муниципального района «Сретенский район»</w:t>
      </w:r>
      <w:r w:rsidRPr="007F745A">
        <w:rPr>
          <w:i/>
        </w:rPr>
        <w:t>.</w:t>
      </w:r>
    </w:p>
    <w:p w:rsidR="007F745A" w:rsidRDefault="007F745A" w:rsidP="00F23E84">
      <w:pPr>
        <w:pStyle w:val="a3"/>
        <w:spacing w:before="0" w:beforeAutospacing="0" w:after="0" w:afterAutospacing="0"/>
        <w:ind w:right="-2" w:firstLine="708"/>
        <w:jc w:val="both"/>
        <w:rPr>
          <w:i/>
        </w:rPr>
      </w:pPr>
    </w:p>
    <w:p w:rsidR="007F745A" w:rsidRDefault="007F745A" w:rsidP="00F23E84">
      <w:pPr>
        <w:pStyle w:val="a3"/>
        <w:spacing w:before="0" w:beforeAutospacing="0" w:after="0" w:afterAutospacing="0"/>
        <w:ind w:right="-2" w:firstLine="708"/>
        <w:jc w:val="both"/>
        <w:rPr>
          <w:i/>
        </w:rPr>
      </w:pPr>
    </w:p>
    <w:p w:rsidR="007F745A" w:rsidRDefault="007F745A" w:rsidP="007F745A">
      <w:pPr>
        <w:pStyle w:val="a3"/>
        <w:spacing w:before="0" w:beforeAutospacing="0" w:after="0" w:afterAutospacing="0"/>
        <w:ind w:right="-2"/>
        <w:jc w:val="both"/>
      </w:pPr>
      <w:r>
        <w:t>Заместитель председателя Совета</w:t>
      </w:r>
    </w:p>
    <w:p w:rsidR="007F745A" w:rsidRPr="007F745A" w:rsidRDefault="007F745A" w:rsidP="007F745A">
      <w:pPr>
        <w:pStyle w:val="a3"/>
        <w:spacing w:before="0" w:beforeAutospacing="0" w:after="0" w:afterAutospacing="0"/>
        <w:ind w:right="-2"/>
        <w:jc w:val="both"/>
      </w:pPr>
      <w:r>
        <w:t>муниципального района «Сретенский район»                                            Гусевский Е.В.</w:t>
      </w:r>
    </w:p>
    <w:p w:rsidR="00F23E84" w:rsidRPr="007F745A" w:rsidRDefault="00F23E84" w:rsidP="00F23E84">
      <w:pPr>
        <w:pStyle w:val="a3"/>
        <w:spacing w:before="0" w:beforeAutospacing="0" w:after="0" w:afterAutospacing="0"/>
        <w:ind w:right="-2" w:firstLine="708"/>
        <w:jc w:val="both"/>
        <w:rPr>
          <w:i/>
        </w:rPr>
      </w:pPr>
    </w:p>
    <w:p w:rsidR="00BD1B33" w:rsidRPr="007F745A" w:rsidRDefault="00BD1B33" w:rsidP="00BD1B33">
      <w:pPr>
        <w:pStyle w:val="a7"/>
        <w:ind w:left="0" w:right="-2"/>
        <w:jc w:val="both"/>
      </w:pPr>
      <w:r w:rsidRPr="007F745A">
        <w:t>Глава муниципального района</w:t>
      </w:r>
    </w:p>
    <w:p w:rsidR="00BD1B33" w:rsidRPr="007F745A" w:rsidRDefault="00A60DFC" w:rsidP="006D511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20"/>
          <w:tab w:val="right" w:pos="9640"/>
        </w:tabs>
        <w:ind w:left="0" w:right="-2"/>
        <w:jc w:val="both"/>
      </w:pPr>
      <w:r w:rsidRPr="007F745A">
        <w:t xml:space="preserve">«Сретенский район»                                                             </w:t>
      </w:r>
      <w:r w:rsidR="007F745A">
        <w:t xml:space="preserve">                            </w:t>
      </w:r>
      <w:r w:rsidR="00BD1B33" w:rsidRPr="007F745A">
        <w:t>Закурдаев А.С.</w:t>
      </w:r>
      <w:r w:rsidR="006D5114" w:rsidRPr="007F745A">
        <w:tab/>
      </w:r>
    </w:p>
    <w:p w:rsidR="001D58E0" w:rsidRPr="007F745A" w:rsidRDefault="007F745A" w:rsidP="00BD1B33">
      <w:pPr>
        <w:pStyle w:val="a7"/>
        <w:ind w:left="0" w:right="-2"/>
        <w:jc w:val="both"/>
      </w:pPr>
      <w:r w:rsidRPr="007F745A">
        <w:t xml:space="preserve"> </w:t>
      </w:r>
    </w:p>
    <w:p w:rsidR="001D58E0" w:rsidRDefault="001D58E0" w:rsidP="00BD1B33">
      <w:pPr>
        <w:pStyle w:val="a7"/>
        <w:ind w:left="0" w:right="-2"/>
        <w:jc w:val="both"/>
        <w:rPr>
          <w:sz w:val="20"/>
          <w:szCs w:val="20"/>
        </w:rPr>
      </w:pPr>
    </w:p>
    <w:p w:rsidR="007F745A" w:rsidRDefault="007F745A" w:rsidP="002751A3">
      <w:pPr>
        <w:spacing w:after="0"/>
        <w:ind w:left="5387"/>
        <w:rPr>
          <w:rFonts w:ascii="Times New Roman" w:hAnsi="Times New Roman" w:cs="Times New Roman"/>
          <w:kern w:val="2"/>
          <w:sz w:val="28"/>
          <w:szCs w:val="28"/>
        </w:rPr>
      </w:pPr>
    </w:p>
    <w:p w:rsidR="007F745A" w:rsidRDefault="007F745A" w:rsidP="002751A3">
      <w:pPr>
        <w:spacing w:after="0"/>
        <w:ind w:left="5387"/>
        <w:rPr>
          <w:rFonts w:ascii="Times New Roman" w:hAnsi="Times New Roman" w:cs="Times New Roman"/>
          <w:kern w:val="2"/>
          <w:sz w:val="28"/>
          <w:szCs w:val="28"/>
        </w:rPr>
      </w:pPr>
    </w:p>
    <w:p w:rsidR="007F745A" w:rsidRDefault="007F745A" w:rsidP="002751A3">
      <w:pPr>
        <w:spacing w:after="0"/>
        <w:ind w:left="5387"/>
        <w:rPr>
          <w:rFonts w:ascii="Times New Roman" w:hAnsi="Times New Roman" w:cs="Times New Roman"/>
          <w:kern w:val="2"/>
          <w:sz w:val="28"/>
          <w:szCs w:val="28"/>
        </w:rPr>
      </w:pPr>
    </w:p>
    <w:p w:rsidR="007F745A" w:rsidRDefault="007F745A" w:rsidP="007F745A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A833B6" w:rsidRPr="00CF4677" w:rsidRDefault="002751A3" w:rsidP="002751A3">
      <w:pPr>
        <w:spacing w:after="0"/>
        <w:ind w:left="5387"/>
        <w:rPr>
          <w:rFonts w:ascii="Times New Roman" w:hAnsi="Times New Roman" w:cs="Times New Roman"/>
          <w:kern w:val="2"/>
        </w:rPr>
      </w:pPr>
      <w:r w:rsidRPr="00CF4677">
        <w:rPr>
          <w:rFonts w:ascii="Times New Roman" w:hAnsi="Times New Roman" w:cs="Times New Roman"/>
          <w:kern w:val="2"/>
        </w:rPr>
        <w:lastRenderedPageBreak/>
        <w:t>Утвержден</w:t>
      </w:r>
    </w:p>
    <w:p w:rsidR="00A833B6" w:rsidRPr="00CF4677" w:rsidRDefault="00A833B6" w:rsidP="00D959D3">
      <w:pPr>
        <w:spacing w:after="0" w:line="240" w:lineRule="auto"/>
        <w:ind w:left="5387"/>
        <w:rPr>
          <w:rFonts w:ascii="Times New Roman" w:hAnsi="Times New Roman" w:cs="Times New Roman"/>
          <w:kern w:val="2"/>
        </w:rPr>
      </w:pPr>
      <w:r w:rsidRPr="00CF4677">
        <w:rPr>
          <w:rFonts w:ascii="Times New Roman" w:hAnsi="Times New Roman" w:cs="Times New Roman"/>
          <w:kern w:val="2"/>
        </w:rPr>
        <w:t>решени</w:t>
      </w:r>
      <w:r w:rsidR="002751A3" w:rsidRPr="00CF4677">
        <w:rPr>
          <w:rFonts w:ascii="Times New Roman" w:hAnsi="Times New Roman" w:cs="Times New Roman"/>
          <w:kern w:val="2"/>
        </w:rPr>
        <w:t>ем</w:t>
      </w:r>
      <w:r w:rsidRPr="00CF4677">
        <w:rPr>
          <w:rFonts w:ascii="Times New Roman" w:hAnsi="Times New Roman" w:cs="Times New Roman"/>
          <w:kern w:val="2"/>
        </w:rPr>
        <w:t xml:space="preserve"> Совета </w:t>
      </w:r>
      <w:r w:rsidR="00D959D3" w:rsidRPr="00CF4677">
        <w:rPr>
          <w:rFonts w:ascii="Times New Roman" w:hAnsi="Times New Roman" w:cs="Times New Roman"/>
          <w:kern w:val="2"/>
        </w:rPr>
        <w:t>муниципального района «Сретенский район»</w:t>
      </w:r>
    </w:p>
    <w:p w:rsidR="00A833B6" w:rsidRPr="00CF4677" w:rsidRDefault="00A833B6" w:rsidP="002751A3">
      <w:pPr>
        <w:spacing w:after="0" w:line="240" w:lineRule="auto"/>
        <w:ind w:left="5387"/>
        <w:rPr>
          <w:rFonts w:ascii="Times New Roman" w:hAnsi="Times New Roman" w:cs="Times New Roman"/>
          <w:i/>
          <w:kern w:val="2"/>
        </w:rPr>
      </w:pPr>
    </w:p>
    <w:p w:rsidR="00A833B6" w:rsidRPr="00CF4677" w:rsidRDefault="00CF4677" w:rsidP="002751A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2"/>
        </w:rPr>
        <w:t xml:space="preserve">от  30 марта </w:t>
      </w:r>
      <w:r w:rsidR="00A833B6" w:rsidRPr="00CF4677">
        <w:rPr>
          <w:rFonts w:ascii="Times New Roman" w:hAnsi="Times New Roman" w:cs="Times New Roman"/>
          <w:kern w:val="2"/>
        </w:rPr>
        <w:t>20</w:t>
      </w:r>
      <w:r w:rsidR="009B0934" w:rsidRPr="00CF4677">
        <w:rPr>
          <w:rFonts w:ascii="Times New Roman" w:hAnsi="Times New Roman" w:cs="Times New Roman"/>
          <w:kern w:val="2"/>
        </w:rPr>
        <w:t>22</w:t>
      </w:r>
      <w:r w:rsidR="00A833B6" w:rsidRPr="00CF4677">
        <w:rPr>
          <w:rFonts w:ascii="Times New Roman" w:hAnsi="Times New Roman" w:cs="Times New Roman"/>
          <w:kern w:val="2"/>
        </w:rPr>
        <w:t xml:space="preserve"> года № </w:t>
      </w:r>
      <w:r>
        <w:rPr>
          <w:rFonts w:ascii="Times New Roman" w:hAnsi="Times New Roman" w:cs="Times New Roman"/>
          <w:kern w:val="2"/>
        </w:rPr>
        <w:t>112-РНП</w:t>
      </w:r>
      <w:bookmarkStart w:id="0" w:name="_GoBack"/>
      <w:bookmarkEnd w:id="0"/>
    </w:p>
    <w:p w:rsidR="009B0934" w:rsidRPr="00CF4677" w:rsidRDefault="009B0934" w:rsidP="007F1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1D8F" w:rsidRPr="00D959D3" w:rsidRDefault="00431D8F" w:rsidP="007F1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8F" w:rsidRDefault="002B2064" w:rsidP="001D58E0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0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1D58E0" w:rsidRPr="001D58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 на территории сельских поселений, входящих в состав муниципального района «Сретенский район»</w:t>
      </w:r>
    </w:p>
    <w:p w:rsidR="001D58E0" w:rsidRPr="00D959D3" w:rsidRDefault="001D58E0" w:rsidP="001D58E0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982" w:rsidRPr="00D959D3" w:rsidRDefault="00983982" w:rsidP="001D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D3">
        <w:rPr>
          <w:rFonts w:ascii="Times New Roman" w:hAnsi="Times New Roman" w:cs="Times New Roman"/>
          <w:sz w:val="28"/>
          <w:szCs w:val="28"/>
        </w:rPr>
        <w:t>1.</w:t>
      </w:r>
      <w:r w:rsidRPr="00D959D3">
        <w:rPr>
          <w:rFonts w:ascii="Times New Roman" w:hAnsi="Times New Roman" w:cs="Times New Roman"/>
          <w:sz w:val="28"/>
          <w:szCs w:val="28"/>
        </w:rPr>
        <w:tab/>
        <w:t xml:space="preserve">Ключевые показатели по муниципальному контролю </w:t>
      </w:r>
      <w:r w:rsidR="001D58E0" w:rsidRPr="001D58E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сельских поселений, входящих в состав  муниципального района «Сретенский район»</w:t>
      </w:r>
      <w:r w:rsidR="001D58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GridTableLight"/>
        <w:tblpPr w:leftFromText="180" w:rightFromText="180" w:vertAnchor="text" w:horzAnchor="margin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8"/>
        <w:gridCol w:w="1801"/>
      </w:tblGrid>
      <w:tr w:rsidR="00A60DFC" w:rsidRPr="00D959D3" w:rsidTr="00A60DFC">
        <w:tc>
          <w:tcPr>
            <w:tcW w:w="8088" w:type="dxa"/>
            <w:vAlign w:val="center"/>
            <w:hideMark/>
          </w:tcPr>
          <w:p w:rsidR="00A60DFC" w:rsidRPr="00D959D3" w:rsidRDefault="00A60DFC" w:rsidP="00A60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9D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Ключевые показатели</w:t>
            </w:r>
          </w:p>
        </w:tc>
        <w:tc>
          <w:tcPr>
            <w:tcW w:w="1801" w:type="dxa"/>
            <w:vAlign w:val="center"/>
            <w:hideMark/>
          </w:tcPr>
          <w:p w:rsidR="00A60DFC" w:rsidRPr="00D959D3" w:rsidRDefault="00A60DFC" w:rsidP="00A60D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9D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Целевые значения, %</w:t>
            </w:r>
          </w:p>
        </w:tc>
      </w:tr>
      <w:tr w:rsidR="00A60DFC" w:rsidRPr="00D959D3" w:rsidTr="00A60DFC">
        <w:tc>
          <w:tcPr>
            <w:tcW w:w="8088" w:type="dxa"/>
            <w:vAlign w:val="center"/>
            <w:hideMark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1" w:type="dxa"/>
            <w:vAlign w:val="center"/>
            <w:hideMark/>
          </w:tcPr>
          <w:p w:rsidR="00A60DFC" w:rsidRPr="00D959D3" w:rsidRDefault="00A60DFC" w:rsidP="00A6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60DFC" w:rsidRPr="00D959D3" w:rsidTr="00A60DFC">
        <w:tc>
          <w:tcPr>
            <w:tcW w:w="8088" w:type="dxa"/>
            <w:vAlign w:val="center"/>
            <w:hideMark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1" w:type="dxa"/>
            <w:vAlign w:val="center"/>
            <w:hideMark/>
          </w:tcPr>
          <w:p w:rsidR="00A60DFC" w:rsidRPr="00D959D3" w:rsidRDefault="00A60DFC" w:rsidP="00A6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0DFC" w:rsidRPr="00D959D3" w:rsidTr="00A60DFC">
        <w:trPr>
          <w:trHeight w:val="803"/>
        </w:trPr>
        <w:tc>
          <w:tcPr>
            <w:tcW w:w="8088" w:type="dxa"/>
            <w:vAlign w:val="center"/>
            <w:hideMark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01" w:type="dxa"/>
            <w:vAlign w:val="center"/>
            <w:hideMark/>
          </w:tcPr>
          <w:p w:rsidR="00A60DFC" w:rsidRPr="00D959D3" w:rsidRDefault="00A60DFC" w:rsidP="00A6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60DFC" w:rsidRPr="00D959D3" w:rsidTr="00A60DFC">
        <w:tc>
          <w:tcPr>
            <w:tcW w:w="8088" w:type="dxa"/>
            <w:vAlign w:val="center"/>
            <w:hideMark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результатов контрольных мероприятий</w:t>
            </w:r>
          </w:p>
        </w:tc>
        <w:tc>
          <w:tcPr>
            <w:tcW w:w="1801" w:type="dxa"/>
            <w:vAlign w:val="center"/>
            <w:hideMark/>
          </w:tcPr>
          <w:p w:rsidR="00A60DFC" w:rsidRPr="00D959D3" w:rsidRDefault="00A60DFC" w:rsidP="00A6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60DFC" w:rsidRPr="00D959D3" w:rsidTr="00A60DFC">
        <w:tc>
          <w:tcPr>
            <w:tcW w:w="8088" w:type="dxa"/>
            <w:vAlign w:val="center"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Доля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1801" w:type="dxa"/>
            <w:vAlign w:val="center"/>
          </w:tcPr>
          <w:p w:rsidR="00A60DFC" w:rsidRPr="00D959D3" w:rsidRDefault="00A60DFC" w:rsidP="00A6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A60DFC" w:rsidRPr="00D959D3" w:rsidTr="00A60DFC">
        <w:tc>
          <w:tcPr>
            <w:tcW w:w="8088" w:type="dxa"/>
            <w:vAlign w:val="center"/>
          </w:tcPr>
          <w:p w:rsidR="00A60DFC" w:rsidRPr="00D959D3" w:rsidRDefault="00A60DFC" w:rsidP="00A6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1801" w:type="dxa"/>
            <w:vAlign w:val="center"/>
          </w:tcPr>
          <w:p w:rsidR="00A60DFC" w:rsidRPr="00D959D3" w:rsidRDefault="00A60DFC" w:rsidP="00A60DFC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D959D3">
              <w:rPr>
                <w:sz w:val="28"/>
                <w:szCs w:val="28"/>
              </w:rPr>
              <w:t>%</w:t>
            </w:r>
          </w:p>
        </w:tc>
      </w:tr>
    </w:tbl>
    <w:p w:rsidR="00143128" w:rsidRPr="00D959D3" w:rsidRDefault="00143128" w:rsidP="007F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31B" w:rsidRPr="00D959D3" w:rsidRDefault="00DE731B" w:rsidP="00DE731B">
      <w:pPr>
        <w:widowControl w:val="0"/>
        <w:tabs>
          <w:tab w:val="left" w:pos="752"/>
        </w:tabs>
        <w:autoSpaceDE w:val="0"/>
        <w:autoSpaceDN w:val="0"/>
        <w:spacing w:after="0" w:line="240" w:lineRule="auto"/>
        <w:ind w:left="-172" w:right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D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Индикативные</w:t>
      </w:r>
      <w:r w:rsidRPr="00D959D3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D9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D959D3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D9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959D3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D9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</w:t>
      </w:r>
      <w:r w:rsidR="00A60DFC" w:rsidRPr="00A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на территории сельских поселений, входящих в состав  муниципального района «Сретенский район»</w:t>
      </w:r>
      <w:r w:rsidRPr="00D95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42" w:rsidRPr="00D959D3" w:rsidRDefault="00933942" w:rsidP="007F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B74" w:rsidRPr="00D959D3" w:rsidRDefault="00DE731B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959D3">
        <w:rPr>
          <w:bCs/>
          <w:sz w:val="28"/>
          <w:szCs w:val="28"/>
          <w:bdr w:val="none" w:sz="0" w:space="0" w:color="auto" w:frame="1"/>
        </w:rPr>
        <w:t>к</w:t>
      </w:r>
      <w:r w:rsidR="00CF4B74" w:rsidRPr="00D959D3">
        <w:rPr>
          <w:bCs/>
          <w:sz w:val="28"/>
          <w:szCs w:val="28"/>
          <w:bdr w:val="none" w:sz="0" w:space="0" w:color="auto" w:frame="1"/>
        </w:rPr>
        <w:t>оличество плановых контрольных (надзорных) мероприятий, проведенных за отчетный период;</w:t>
      </w:r>
    </w:p>
    <w:p w:rsidR="00CF4B74" w:rsidRPr="00D959D3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959D3">
        <w:rPr>
          <w:bCs/>
          <w:sz w:val="28"/>
          <w:szCs w:val="28"/>
          <w:bdr w:val="none" w:sz="0" w:space="0" w:color="auto" w:frame="1"/>
        </w:rPr>
        <w:t>к</w:t>
      </w:r>
      <w:r w:rsidR="00CF4B74" w:rsidRPr="00D959D3">
        <w:rPr>
          <w:bCs/>
          <w:sz w:val="28"/>
          <w:szCs w:val="28"/>
          <w:bdr w:val="none" w:sz="0" w:space="0" w:color="auto" w:frame="1"/>
        </w:rPr>
        <w:t>оличество внеплановых контрольных (надзорных) мероприятий, проведенных за отчетный период;</w:t>
      </w:r>
    </w:p>
    <w:p w:rsidR="00CF4B74" w:rsidRPr="00D959D3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959D3">
        <w:rPr>
          <w:bCs/>
          <w:sz w:val="28"/>
          <w:szCs w:val="28"/>
          <w:bdr w:val="none" w:sz="0" w:space="0" w:color="auto" w:frame="1"/>
        </w:rPr>
        <w:t>о</w:t>
      </w:r>
      <w:r w:rsidR="00CF4B74" w:rsidRPr="00D959D3">
        <w:rPr>
          <w:bCs/>
          <w:sz w:val="28"/>
          <w:szCs w:val="28"/>
          <w:bdr w:val="none" w:sz="0" w:space="0" w:color="auto" w:frame="1"/>
        </w:rPr>
        <w:t>бщее количество контрольных (надзорных) мероприятий с взаимодействием, проведенных за отчетный период;</w:t>
      </w:r>
    </w:p>
    <w:p w:rsidR="002B2064" w:rsidRPr="00D959D3" w:rsidRDefault="002B2064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959D3">
        <w:rPr>
          <w:rFonts w:eastAsia="Calibri"/>
          <w:color w:val="000000"/>
          <w:sz w:val="28"/>
          <w:szCs w:val="28"/>
        </w:rPr>
        <w:t>количество устраненных нарушений обязательных требований.</w:t>
      </w:r>
    </w:p>
    <w:sectPr w:rsidR="002B2064" w:rsidRPr="00D959D3" w:rsidSect="00BD1B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28A"/>
    <w:multiLevelType w:val="hybridMultilevel"/>
    <w:tmpl w:val="C80063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00C"/>
    <w:multiLevelType w:val="hybridMultilevel"/>
    <w:tmpl w:val="62C827D4"/>
    <w:lvl w:ilvl="0" w:tplc="45A411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0370"/>
    <w:multiLevelType w:val="hybridMultilevel"/>
    <w:tmpl w:val="1E3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1D46"/>
    <w:multiLevelType w:val="hybridMultilevel"/>
    <w:tmpl w:val="8DB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05026CA4"/>
    <w:lvl w:ilvl="0" w:tplc="34D0659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8562DA"/>
    <w:multiLevelType w:val="hybridMultilevel"/>
    <w:tmpl w:val="139CC856"/>
    <w:lvl w:ilvl="0" w:tplc="09F2C52C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48D4E">
      <w:start w:val="1"/>
      <w:numFmt w:val="decimal"/>
      <w:lvlText w:val="%2)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96A6FAE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FBB60EC4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 w:tplc="B47C6A8C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 w:tplc="EB1E98E0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 w:tplc="6C5CA00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 w:tplc="94E80E32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 w:tplc="0D82A090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6">
    <w:nsid w:val="7A1538D7"/>
    <w:multiLevelType w:val="hybridMultilevel"/>
    <w:tmpl w:val="1DA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0"/>
    <w:rsid w:val="000C4320"/>
    <w:rsid w:val="000D46FD"/>
    <w:rsid w:val="000E10E5"/>
    <w:rsid w:val="000E5F21"/>
    <w:rsid w:val="00116449"/>
    <w:rsid w:val="00143128"/>
    <w:rsid w:val="00191DB6"/>
    <w:rsid w:val="001D58E0"/>
    <w:rsid w:val="001F57A2"/>
    <w:rsid w:val="00254BE0"/>
    <w:rsid w:val="002751A3"/>
    <w:rsid w:val="002A7BF9"/>
    <w:rsid w:val="002B2064"/>
    <w:rsid w:val="002B7B80"/>
    <w:rsid w:val="003C251D"/>
    <w:rsid w:val="00431D8F"/>
    <w:rsid w:val="0043741A"/>
    <w:rsid w:val="00457826"/>
    <w:rsid w:val="00487F94"/>
    <w:rsid w:val="004C1F0A"/>
    <w:rsid w:val="005108F2"/>
    <w:rsid w:val="00535F70"/>
    <w:rsid w:val="00545DCB"/>
    <w:rsid w:val="00571994"/>
    <w:rsid w:val="005A5CB3"/>
    <w:rsid w:val="00614042"/>
    <w:rsid w:val="00622BE0"/>
    <w:rsid w:val="00632DEF"/>
    <w:rsid w:val="006875F2"/>
    <w:rsid w:val="006D5114"/>
    <w:rsid w:val="006E24F9"/>
    <w:rsid w:val="00715565"/>
    <w:rsid w:val="00757253"/>
    <w:rsid w:val="007813DA"/>
    <w:rsid w:val="007929F7"/>
    <w:rsid w:val="00797E0E"/>
    <w:rsid w:val="007B6C5C"/>
    <w:rsid w:val="007F158F"/>
    <w:rsid w:val="007F6D8D"/>
    <w:rsid w:val="007F745A"/>
    <w:rsid w:val="008061B9"/>
    <w:rsid w:val="0082463A"/>
    <w:rsid w:val="00850DA6"/>
    <w:rsid w:val="008A424B"/>
    <w:rsid w:val="008B45C3"/>
    <w:rsid w:val="008E0A17"/>
    <w:rsid w:val="00910943"/>
    <w:rsid w:val="00933942"/>
    <w:rsid w:val="00976AD6"/>
    <w:rsid w:val="00983982"/>
    <w:rsid w:val="009B0934"/>
    <w:rsid w:val="009D3B85"/>
    <w:rsid w:val="009D506E"/>
    <w:rsid w:val="00A10663"/>
    <w:rsid w:val="00A5303E"/>
    <w:rsid w:val="00A60DFC"/>
    <w:rsid w:val="00A830EE"/>
    <w:rsid w:val="00A833B6"/>
    <w:rsid w:val="00A838C4"/>
    <w:rsid w:val="00A8672C"/>
    <w:rsid w:val="00AA517E"/>
    <w:rsid w:val="00AE5BC9"/>
    <w:rsid w:val="00B7270D"/>
    <w:rsid w:val="00B831A2"/>
    <w:rsid w:val="00B83D6A"/>
    <w:rsid w:val="00B91C8F"/>
    <w:rsid w:val="00B963DB"/>
    <w:rsid w:val="00BA044F"/>
    <w:rsid w:val="00BB2927"/>
    <w:rsid w:val="00BB4141"/>
    <w:rsid w:val="00BD1B33"/>
    <w:rsid w:val="00BD5D00"/>
    <w:rsid w:val="00BE5963"/>
    <w:rsid w:val="00C52B42"/>
    <w:rsid w:val="00C96569"/>
    <w:rsid w:val="00CD3BF2"/>
    <w:rsid w:val="00CE6C90"/>
    <w:rsid w:val="00CF4677"/>
    <w:rsid w:val="00CF4B74"/>
    <w:rsid w:val="00D531D0"/>
    <w:rsid w:val="00D90AB7"/>
    <w:rsid w:val="00D959D3"/>
    <w:rsid w:val="00DA6463"/>
    <w:rsid w:val="00DD1508"/>
    <w:rsid w:val="00DE1E42"/>
    <w:rsid w:val="00DE731B"/>
    <w:rsid w:val="00E07121"/>
    <w:rsid w:val="00E13F1D"/>
    <w:rsid w:val="00E233D6"/>
    <w:rsid w:val="00E723DC"/>
    <w:rsid w:val="00E818BF"/>
    <w:rsid w:val="00E86328"/>
    <w:rsid w:val="00F1501E"/>
    <w:rsid w:val="00F23E84"/>
    <w:rsid w:val="00F410C8"/>
    <w:rsid w:val="00F61617"/>
    <w:rsid w:val="00F8400D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qFormat/>
    <w:rsid w:val="008E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5BC9"/>
  </w:style>
  <w:style w:type="character" w:customStyle="1" w:styleId="s67">
    <w:name w:val="s67"/>
    <w:basedOn w:val="a0"/>
    <w:rsid w:val="00AE5BC9"/>
  </w:style>
  <w:style w:type="character" w:customStyle="1" w:styleId="s68">
    <w:name w:val="s68"/>
    <w:basedOn w:val="a0"/>
    <w:rsid w:val="00AE5BC9"/>
  </w:style>
  <w:style w:type="table" w:customStyle="1" w:styleId="GridTableLight">
    <w:name w:val="Grid Table Light"/>
    <w:basedOn w:val="a1"/>
    <w:uiPriority w:val="40"/>
    <w:rsid w:val="003C2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Абзац списка Знак"/>
    <w:link w:val="a7"/>
    <w:locked/>
    <w:rsid w:val="00BD1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qFormat/>
    <w:rsid w:val="008E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5BC9"/>
  </w:style>
  <w:style w:type="character" w:customStyle="1" w:styleId="s67">
    <w:name w:val="s67"/>
    <w:basedOn w:val="a0"/>
    <w:rsid w:val="00AE5BC9"/>
  </w:style>
  <w:style w:type="character" w:customStyle="1" w:styleId="s68">
    <w:name w:val="s68"/>
    <w:basedOn w:val="a0"/>
    <w:rsid w:val="00AE5BC9"/>
  </w:style>
  <w:style w:type="table" w:customStyle="1" w:styleId="GridTableLight">
    <w:name w:val="Grid Table Light"/>
    <w:basedOn w:val="a1"/>
    <w:uiPriority w:val="40"/>
    <w:rsid w:val="003C2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Абзац списка Знак"/>
    <w:link w:val="a7"/>
    <w:locked/>
    <w:rsid w:val="00BD1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DB2-4E13-48AB-B8F7-9EDB088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Владимир Анатольевич</dc:creator>
  <cp:lastModifiedBy>User 12</cp:lastModifiedBy>
  <cp:revision>11</cp:revision>
  <cp:lastPrinted>2022-03-30T00:00:00Z</cp:lastPrinted>
  <dcterms:created xsi:type="dcterms:W3CDTF">2022-02-28T05:28:00Z</dcterms:created>
  <dcterms:modified xsi:type="dcterms:W3CDTF">2022-03-30T06:58:00Z</dcterms:modified>
</cp:coreProperties>
</file>